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D134615"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F528D8">
        <w:rPr>
          <w:rFonts w:ascii="Times New Roman" w:eastAsia="Arial Unicode MS" w:hAnsi="Times New Roman" w:cs="Times New Roman"/>
          <w:b/>
          <w:kern w:val="0"/>
          <w:sz w:val="24"/>
          <w:szCs w:val="24"/>
          <w:lang w:eastAsia="lv-LV"/>
          <w14:ligatures w14:val="none"/>
        </w:rPr>
        <w:t>4</w:t>
      </w:r>
      <w:r w:rsidR="00E11DE7">
        <w:rPr>
          <w:rFonts w:ascii="Times New Roman" w:eastAsia="Arial Unicode MS" w:hAnsi="Times New Roman" w:cs="Times New Roman"/>
          <w:b/>
          <w:kern w:val="0"/>
          <w:sz w:val="24"/>
          <w:szCs w:val="24"/>
          <w:lang w:eastAsia="lv-LV"/>
          <w14:ligatures w14:val="none"/>
        </w:rPr>
        <w:t>9</w:t>
      </w:r>
    </w:p>
    <w:p w14:paraId="16A9BE78" w14:textId="3FDF791A"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E11DE7">
        <w:rPr>
          <w:rFonts w:ascii="Times New Roman" w:eastAsia="Arial Unicode MS" w:hAnsi="Times New Roman" w:cs="Times New Roman"/>
          <w:kern w:val="0"/>
          <w:sz w:val="24"/>
          <w:szCs w:val="24"/>
          <w:lang w:eastAsia="lv-LV"/>
          <w14:ligatures w14:val="none"/>
        </w:rPr>
        <w:t>40</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2AAA7529" w14:textId="77777777" w:rsidR="003F3216" w:rsidRPr="007B3CCE" w:rsidRDefault="003F3216" w:rsidP="003F3216">
      <w:pPr>
        <w:spacing w:after="0" w:line="240" w:lineRule="auto"/>
        <w:jc w:val="both"/>
        <w:rPr>
          <w:rFonts w:ascii="Times New Roman" w:eastAsia="Times New Roman" w:hAnsi="Times New Roman" w:cs="Times New Roman"/>
          <w:kern w:val="0"/>
          <w:sz w:val="24"/>
          <w:szCs w:val="24"/>
          <w:lang w:eastAsia="lv-LV"/>
          <w14:ligatures w14:val="none"/>
        </w:rPr>
      </w:pPr>
    </w:p>
    <w:p w14:paraId="1D83864E" w14:textId="2C76C0B0" w:rsidR="00E11DE7" w:rsidRDefault="00E11DE7" w:rsidP="00E11DE7">
      <w:pPr>
        <w:keepNext/>
        <w:spacing w:after="0"/>
        <w:jc w:val="both"/>
        <w:outlineLvl w:val="0"/>
        <w:rPr>
          <w:rFonts w:ascii="Times New Roman" w:eastAsia="Arial Unicode MS" w:hAnsi="Times New Roman" w:cs="Times New Roman"/>
          <w:b/>
          <w:sz w:val="24"/>
          <w:szCs w:val="24"/>
        </w:rPr>
      </w:pPr>
      <w:r w:rsidRPr="00E11DE7">
        <w:rPr>
          <w:rFonts w:ascii="Times New Roman" w:eastAsia="Arial Unicode MS" w:hAnsi="Times New Roman" w:cs="Times New Roman"/>
          <w:b/>
          <w:sz w:val="24"/>
          <w:szCs w:val="24"/>
        </w:rPr>
        <w:t>Par atbalstu Madonas Zaļā kora dalībai TV3 šovā “Koru kari”</w:t>
      </w:r>
    </w:p>
    <w:p w14:paraId="4C5D044D" w14:textId="77777777" w:rsidR="00E11DE7" w:rsidRPr="00E11DE7" w:rsidRDefault="00E11DE7" w:rsidP="00E11DE7">
      <w:pPr>
        <w:keepNext/>
        <w:spacing w:after="0"/>
        <w:jc w:val="both"/>
        <w:outlineLvl w:val="0"/>
        <w:rPr>
          <w:rFonts w:ascii="Times New Roman" w:hAnsi="Times New Roman" w:cs="Times New Roman"/>
          <w:i/>
          <w:sz w:val="24"/>
          <w:szCs w:val="24"/>
        </w:rPr>
      </w:pPr>
    </w:p>
    <w:p w14:paraId="5558F9CB" w14:textId="367FC0EB" w:rsidR="00E11DE7" w:rsidRPr="00E11DE7" w:rsidRDefault="00E11DE7" w:rsidP="00E11DE7">
      <w:pPr>
        <w:spacing w:after="0" w:line="276" w:lineRule="auto"/>
        <w:ind w:firstLine="709"/>
        <w:jc w:val="both"/>
        <w:rPr>
          <w:rFonts w:ascii="Times New Roman" w:hAnsi="Times New Roman" w:cs="Times New Roman"/>
          <w:sz w:val="24"/>
          <w:szCs w:val="24"/>
        </w:rPr>
      </w:pPr>
      <w:r w:rsidRPr="00E11DE7">
        <w:rPr>
          <w:rFonts w:ascii="Times New Roman" w:hAnsi="Times New Roman" w:cs="Times New Roman"/>
          <w:sz w:val="24"/>
          <w:szCs w:val="24"/>
        </w:rPr>
        <w:t>Madonas novada pašvaldībā saņemts SIA “</w:t>
      </w:r>
      <w:proofErr w:type="spellStart"/>
      <w:r w:rsidRPr="00E11DE7">
        <w:rPr>
          <w:rFonts w:ascii="Times New Roman" w:hAnsi="Times New Roman" w:cs="Times New Roman"/>
          <w:sz w:val="24"/>
          <w:szCs w:val="24"/>
        </w:rPr>
        <w:t>Royal</w:t>
      </w:r>
      <w:proofErr w:type="spellEnd"/>
      <w:r w:rsidRPr="00E11DE7">
        <w:rPr>
          <w:rFonts w:ascii="Times New Roman" w:hAnsi="Times New Roman" w:cs="Times New Roman"/>
          <w:sz w:val="24"/>
          <w:szCs w:val="24"/>
        </w:rPr>
        <w:t xml:space="preserve"> </w:t>
      </w:r>
      <w:proofErr w:type="spellStart"/>
      <w:r w:rsidRPr="00E11DE7">
        <w:rPr>
          <w:rFonts w:ascii="Times New Roman" w:hAnsi="Times New Roman" w:cs="Times New Roman"/>
          <w:sz w:val="24"/>
          <w:szCs w:val="24"/>
        </w:rPr>
        <w:t>Qasr</w:t>
      </w:r>
      <w:proofErr w:type="spellEnd"/>
      <w:r w:rsidRPr="00E11DE7">
        <w:rPr>
          <w:rFonts w:ascii="Times New Roman" w:hAnsi="Times New Roman" w:cs="Times New Roman"/>
          <w:sz w:val="24"/>
          <w:szCs w:val="24"/>
        </w:rPr>
        <w:t xml:space="preserve"> </w:t>
      </w:r>
      <w:proofErr w:type="spellStart"/>
      <w:r w:rsidRPr="00E11DE7">
        <w:rPr>
          <w:rFonts w:ascii="Times New Roman" w:hAnsi="Times New Roman" w:cs="Times New Roman"/>
          <w:sz w:val="24"/>
          <w:szCs w:val="24"/>
        </w:rPr>
        <w:t>Studios</w:t>
      </w:r>
      <w:proofErr w:type="spellEnd"/>
      <w:r w:rsidRPr="00E11DE7">
        <w:rPr>
          <w:rFonts w:ascii="Times New Roman" w:hAnsi="Times New Roman" w:cs="Times New Roman"/>
          <w:sz w:val="24"/>
          <w:szCs w:val="24"/>
        </w:rPr>
        <w:t xml:space="preserve">” valdes priekšsēdētājas Annijas </w:t>
      </w:r>
      <w:proofErr w:type="spellStart"/>
      <w:r w:rsidRPr="00E11DE7">
        <w:rPr>
          <w:rFonts w:ascii="Times New Roman" w:hAnsi="Times New Roman" w:cs="Times New Roman"/>
          <w:sz w:val="24"/>
          <w:szCs w:val="24"/>
        </w:rPr>
        <w:t>Ikšes</w:t>
      </w:r>
      <w:proofErr w:type="spellEnd"/>
      <w:r w:rsidRPr="00E11DE7">
        <w:rPr>
          <w:rFonts w:ascii="Times New Roman" w:hAnsi="Times New Roman" w:cs="Times New Roman"/>
          <w:sz w:val="24"/>
          <w:szCs w:val="24"/>
        </w:rPr>
        <w:t xml:space="preserve"> iesniegums, kas reģistrēts Madonas novada pašvaldībā 16.02.2026. ar </w:t>
      </w:r>
      <w:proofErr w:type="spellStart"/>
      <w:r w:rsidRPr="00E11DE7">
        <w:rPr>
          <w:rFonts w:ascii="Times New Roman" w:hAnsi="Times New Roman" w:cs="Times New Roman"/>
          <w:sz w:val="24"/>
          <w:szCs w:val="24"/>
        </w:rPr>
        <w:t>reģ</w:t>
      </w:r>
      <w:proofErr w:type="spellEnd"/>
      <w:r w:rsidRPr="00E11DE7">
        <w:rPr>
          <w:rFonts w:ascii="Times New Roman" w:hAnsi="Times New Roman" w:cs="Times New Roman"/>
          <w:sz w:val="24"/>
          <w:szCs w:val="24"/>
        </w:rPr>
        <w:t>. Nr.</w:t>
      </w:r>
      <w:r w:rsidR="00B206B7">
        <w:rPr>
          <w:rFonts w:ascii="Times New Roman" w:hAnsi="Times New Roman" w:cs="Times New Roman"/>
          <w:sz w:val="24"/>
          <w:szCs w:val="24"/>
        </w:rPr>
        <w:t> </w:t>
      </w:r>
      <w:r w:rsidRPr="00E11DE7">
        <w:rPr>
          <w:rFonts w:ascii="Times New Roman" w:hAnsi="Times New Roman" w:cs="Times New Roman"/>
          <w:sz w:val="24"/>
          <w:szCs w:val="24"/>
        </w:rPr>
        <w:t>2.1.3.1/26/634, ar lūgumu sniegt finansiālu atbalstu Madonas Zaļā kora dalībai televīzijas kanāla TV3 šovā “Koru kari”.</w:t>
      </w:r>
    </w:p>
    <w:p w14:paraId="5173BA23" w14:textId="77777777" w:rsidR="00E11DE7" w:rsidRPr="00E11DE7" w:rsidRDefault="00E11DE7" w:rsidP="00E11DE7">
      <w:pPr>
        <w:spacing w:after="0" w:line="276" w:lineRule="auto"/>
        <w:ind w:firstLine="709"/>
        <w:jc w:val="both"/>
        <w:rPr>
          <w:rFonts w:ascii="Times New Roman" w:hAnsi="Times New Roman" w:cs="Times New Roman"/>
          <w:sz w:val="24"/>
          <w:szCs w:val="24"/>
        </w:rPr>
      </w:pPr>
      <w:r w:rsidRPr="00E11DE7">
        <w:rPr>
          <w:rFonts w:ascii="Times New Roman" w:hAnsi="Times New Roman" w:cs="Times New Roman"/>
          <w:sz w:val="24"/>
          <w:szCs w:val="24"/>
        </w:rPr>
        <w:t xml:space="preserve">Madonas Zaļais koris mūziķa </w:t>
      </w:r>
      <w:proofErr w:type="spellStart"/>
      <w:r w:rsidRPr="00E11DE7">
        <w:rPr>
          <w:rFonts w:ascii="Times New Roman" w:hAnsi="Times New Roman" w:cs="Times New Roman"/>
          <w:sz w:val="24"/>
          <w:szCs w:val="24"/>
        </w:rPr>
        <w:t>Fiņķa</w:t>
      </w:r>
      <w:proofErr w:type="spellEnd"/>
      <w:r w:rsidRPr="00E11DE7">
        <w:rPr>
          <w:rFonts w:ascii="Times New Roman" w:hAnsi="Times New Roman" w:cs="Times New Roman"/>
          <w:sz w:val="24"/>
          <w:szCs w:val="24"/>
        </w:rPr>
        <w:t xml:space="preserve"> vadībā pārstāv Madonas novadu nacionāla mēroga televīzijas projektā, nodrošinot plašu publicitāti novadam, stiprinot vietējo identitāti un sabiedrības saliedētību, kā arī veicinot Madonas atpazīstamību Latvijas mērogā. Kora dalība šovā ir iespēja Madonas vārdam izskanēt regulārās tiešraidēs, sociālajos medijos un ar projektu saistītajos publicitātes materiālos. </w:t>
      </w:r>
    </w:p>
    <w:p w14:paraId="5FB89EF0" w14:textId="77777777" w:rsidR="00E11DE7" w:rsidRPr="00E11DE7" w:rsidRDefault="00E11DE7" w:rsidP="00E11DE7">
      <w:pPr>
        <w:spacing w:after="0" w:line="276" w:lineRule="auto"/>
        <w:ind w:firstLine="720"/>
        <w:jc w:val="both"/>
        <w:rPr>
          <w:rFonts w:ascii="Times New Roman" w:hAnsi="Times New Roman" w:cs="Times New Roman"/>
          <w:sz w:val="24"/>
          <w:szCs w:val="24"/>
        </w:rPr>
      </w:pPr>
      <w:r w:rsidRPr="00E11DE7">
        <w:rPr>
          <w:rFonts w:ascii="Times New Roman" w:hAnsi="Times New Roman" w:cs="Times New Roman"/>
          <w:color w:val="000000"/>
          <w:sz w:val="24"/>
          <w:szCs w:val="24"/>
        </w:rPr>
        <w:t>Lai nodrošinātu pilnvērtīgu dalību projektā, tiek lūgts šāds finansējums:</w:t>
      </w:r>
    </w:p>
    <w:p w14:paraId="48B64F4E" w14:textId="77777777" w:rsidR="00E11DE7" w:rsidRPr="00E11DE7" w:rsidRDefault="00E11DE7" w:rsidP="00E11DE7">
      <w:pPr>
        <w:pStyle w:val="Paraststmeklis"/>
        <w:numPr>
          <w:ilvl w:val="0"/>
          <w:numId w:val="18"/>
        </w:numPr>
        <w:spacing w:before="0" w:beforeAutospacing="0" w:after="0" w:afterAutospacing="0" w:line="276" w:lineRule="auto"/>
        <w:jc w:val="both"/>
        <w:rPr>
          <w:color w:val="000000"/>
        </w:rPr>
      </w:pPr>
      <w:r w:rsidRPr="00E11DE7">
        <w:rPr>
          <w:rStyle w:val="Izteiksmgs"/>
          <w:rFonts w:eastAsiaTheme="majorEastAsia"/>
          <w:color w:val="000000"/>
        </w:rPr>
        <w:t xml:space="preserve">Iknedēļas finansējums – EUR 1170 apmērā (neiekļaujot transporta izdevumus). </w:t>
      </w:r>
    </w:p>
    <w:p w14:paraId="150D2F51" w14:textId="77777777" w:rsidR="00E11DE7" w:rsidRPr="00E11DE7" w:rsidRDefault="00E11DE7" w:rsidP="00E11DE7">
      <w:pPr>
        <w:pStyle w:val="Paraststmeklis"/>
        <w:spacing w:before="0" w:beforeAutospacing="0" w:after="0" w:afterAutospacing="0" w:line="276" w:lineRule="auto"/>
        <w:ind w:firstLine="360"/>
        <w:jc w:val="both"/>
        <w:rPr>
          <w:color w:val="000000"/>
        </w:rPr>
      </w:pPr>
      <w:r w:rsidRPr="00E11DE7">
        <w:rPr>
          <w:color w:val="000000"/>
        </w:rPr>
        <w:t>Iknedēļas izmaksas tiek piemērotas no 2026. gada 2. marta (1. raidījuma tiešraides nedēļa; pirmā tiešraide - 2026. gada 8. martā) un ir spēkā tik ilgi, kamēr koris turpina dalību šovā (maksimāli līdz 10 raidījumiem).</w:t>
      </w:r>
    </w:p>
    <w:p w14:paraId="35DCF0F2" w14:textId="77777777" w:rsidR="00E11DE7" w:rsidRPr="00E11DE7" w:rsidRDefault="00E11DE7" w:rsidP="00E11DE7">
      <w:pPr>
        <w:pStyle w:val="Paraststmeklis"/>
        <w:spacing w:before="0" w:beforeAutospacing="0" w:after="0" w:afterAutospacing="0" w:line="276" w:lineRule="auto"/>
        <w:jc w:val="both"/>
        <w:rPr>
          <w:color w:val="000000"/>
        </w:rPr>
      </w:pPr>
      <w:r w:rsidRPr="00E11DE7">
        <w:rPr>
          <w:color w:val="000000"/>
        </w:rPr>
        <w:t xml:space="preserve">Finansējums paredzēts kora tērpu pielāgošanai katrai tiešraidei (t. sk. stilista pakalpojumiem), kā arī kora dalībnieku transporta nodrošināšanai tiešraižu dienās. </w:t>
      </w:r>
    </w:p>
    <w:p w14:paraId="7814486E" w14:textId="77777777" w:rsidR="00E11DE7" w:rsidRPr="00E11DE7" w:rsidRDefault="00E11DE7" w:rsidP="00E11DE7">
      <w:pPr>
        <w:pStyle w:val="Paraststmeklis"/>
        <w:numPr>
          <w:ilvl w:val="0"/>
          <w:numId w:val="18"/>
        </w:numPr>
        <w:spacing w:before="0" w:beforeAutospacing="0" w:after="0" w:afterAutospacing="0" w:line="276" w:lineRule="auto"/>
        <w:jc w:val="both"/>
        <w:rPr>
          <w:rStyle w:val="Izteiksmgs"/>
          <w:b w:val="0"/>
          <w:bCs w:val="0"/>
          <w:color w:val="000000"/>
        </w:rPr>
      </w:pPr>
      <w:r w:rsidRPr="00E11DE7">
        <w:rPr>
          <w:rStyle w:val="Izteiksmgs"/>
          <w:rFonts w:eastAsiaTheme="majorEastAsia"/>
          <w:color w:val="000000"/>
        </w:rPr>
        <w:t>Vienreizējs finansējums – EUR 460 apmērā.</w:t>
      </w:r>
    </w:p>
    <w:p w14:paraId="4DA4B83F" w14:textId="277AD80A" w:rsidR="00E11DE7" w:rsidRPr="00E11DE7" w:rsidRDefault="00E11DE7" w:rsidP="00E11DE7">
      <w:pPr>
        <w:pStyle w:val="Paraststmeklis"/>
        <w:spacing w:before="0" w:beforeAutospacing="0" w:after="0" w:afterAutospacing="0" w:line="276" w:lineRule="auto"/>
        <w:ind w:firstLine="360"/>
        <w:jc w:val="both"/>
        <w:rPr>
          <w:color w:val="000000"/>
        </w:rPr>
      </w:pPr>
      <w:r w:rsidRPr="00E11DE7">
        <w:rPr>
          <w:color w:val="000000"/>
        </w:rPr>
        <w:t xml:space="preserve">Finansējums paredzēts kora dalībnieku un komandas t-kreklu </w:t>
      </w:r>
      <w:proofErr w:type="spellStart"/>
      <w:r w:rsidRPr="00E11DE7">
        <w:rPr>
          <w:color w:val="000000"/>
        </w:rPr>
        <w:t>apdrukai</w:t>
      </w:r>
      <w:proofErr w:type="spellEnd"/>
      <w:r w:rsidRPr="00E11DE7">
        <w:rPr>
          <w:color w:val="000000"/>
        </w:rPr>
        <w:t xml:space="preserve">, iekļaujot Madonas novada simboliku un “Madona 100” logotipu, tādējādi nodrošinot kora vienotu identitāti mēģinājumos un tiešraižu dienās Rīgas Kinostudijā, kā arī veicinot novada vizuālo reprezentāciju kora sociālo mediju saturā. </w:t>
      </w:r>
    </w:p>
    <w:p w14:paraId="3D6AD62D" w14:textId="769AF341" w:rsidR="00264322" w:rsidRDefault="00E11DE7" w:rsidP="00264322">
      <w:pPr>
        <w:spacing w:after="0" w:line="252" w:lineRule="auto"/>
        <w:ind w:firstLine="720"/>
        <w:jc w:val="both"/>
        <w:rPr>
          <w:rFonts w:eastAsia="Calibri"/>
          <w:b/>
          <w:lang w:eastAsia="hi-IN" w:bidi="hi-IN"/>
        </w:rPr>
      </w:pPr>
      <w:r w:rsidRPr="00E11DE7">
        <w:rPr>
          <w:rFonts w:ascii="Times New Roman" w:hAnsi="Times New Roman" w:cs="Times New Roman"/>
          <w:sz w:val="24"/>
          <w:szCs w:val="24"/>
        </w:rPr>
        <w:t xml:space="preserve">Noklausījusies sniegto informāciju, ņemot vērā 12.02.2026. Kultūras un sporta jautājumu komitejas un 17.02.2026. Finanšu komitejas atzinumus, </w:t>
      </w:r>
      <w:r w:rsidR="00264322">
        <w:rPr>
          <w:rFonts w:ascii="Times New Roman" w:hAnsi="Times New Roman" w:cs="Times New Roman"/>
          <w:b/>
          <w:sz w:val="24"/>
          <w:szCs w:val="24"/>
        </w:rPr>
        <w:t>atklāti balsojot: PAR – 1</w:t>
      </w:r>
      <w:r w:rsidR="00B206B7">
        <w:rPr>
          <w:rFonts w:ascii="Times New Roman" w:hAnsi="Times New Roman" w:cs="Times New Roman"/>
          <w:b/>
          <w:sz w:val="24"/>
          <w:szCs w:val="24"/>
        </w:rPr>
        <w:t>5</w:t>
      </w:r>
      <w:r w:rsidR="00264322">
        <w:rPr>
          <w:rFonts w:ascii="Times New Roman" w:hAnsi="Times New Roman" w:cs="Times New Roman"/>
          <w:b/>
          <w:sz w:val="24"/>
          <w:szCs w:val="24"/>
        </w:rPr>
        <w:t xml:space="preserve"> </w:t>
      </w:r>
      <w:r w:rsidR="00264322">
        <w:rPr>
          <w:rFonts w:ascii="Times New Roman" w:hAnsi="Times New Roman" w:cs="Times New Roman"/>
          <w:sz w:val="24"/>
          <w:szCs w:val="24"/>
        </w:rPr>
        <w:t>(</w:t>
      </w:r>
      <w:r w:rsidR="00264322">
        <w:rPr>
          <w:rFonts w:ascii="Times New Roman" w:hAnsi="Times New Roman" w:cs="Times New Roman"/>
          <w:bCs/>
          <w:noProof/>
          <w:sz w:val="24"/>
          <w:szCs w:val="24"/>
        </w:rPr>
        <w:t>Agris Lungevičs, Aigars Šķēls, Aivis Masaļskis, Aivis Mitenieks, Artūrs Čačka, Dace Ozoliņa, Egils Bērziņš, Gatis Teilis, Gunārs Ikaunieks, Guntis Klikučs, Janīna Grudule, Jānis Erels, Māris Justs, Valda Kļaviņa, Zigfrīds Gora</w:t>
      </w:r>
      <w:r w:rsidR="00264322">
        <w:rPr>
          <w:rFonts w:ascii="Times New Roman" w:hAnsi="Times New Roman" w:cs="Times New Roman"/>
          <w:bCs/>
          <w:sz w:val="24"/>
          <w:szCs w:val="24"/>
        </w:rPr>
        <w:t>)</w:t>
      </w:r>
      <w:r w:rsidR="00264322">
        <w:rPr>
          <w:rFonts w:ascii="Times New Roman" w:hAnsi="Times New Roman" w:cs="Times New Roman"/>
          <w:sz w:val="24"/>
          <w:szCs w:val="24"/>
        </w:rPr>
        <w:t xml:space="preserve">, </w:t>
      </w:r>
      <w:r w:rsidR="00264322">
        <w:rPr>
          <w:rFonts w:ascii="Times New Roman" w:hAnsi="Times New Roman" w:cs="Times New Roman"/>
          <w:b/>
          <w:sz w:val="24"/>
          <w:szCs w:val="24"/>
        </w:rPr>
        <w:t xml:space="preserve">PRET </w:t>
      </w:r>
      <w:r w:rsidR="00264322">
        <w:rPr>
          <w:rFonts w:ascii="Times New Roman" w:hAnsi="Times New Roman" w:cs="Times New Roman"/>
          <w:b/>
          <w:bCs/>
          <w:sz w:val="24"/>
          <w:szCs w:val="24"/>
        </w:rPr>
        <w:t>– NAV</w:t>
      </w:r>
      <w:r w:rsidR="00264322">
        <w:rPr>
          <w:rFonts w:ascii="Times New Roman" w:hAnsi="Times New Roman" w:cs="Times New Roman"/>
          <w:b/>
          <w:sz w:val="24"/>
          <w:szCs w:val="24"/>
        </w:rPr>
        <w:t xml:space="preserve">, ATTURAS – </w:t>
      </w:r>
      <w:r w:rsidR="00695CFF">
        <w:rPr>
          <w:rFonts w:ascii="Times New Roman" w:hAnsi="Times New Roman" w:cs="Times New Roman"/>
          <w:b/>
          <w:sz w:val="24"/>
          <w:szCs w:val="24"/>
        </w:rPr>
        <w:t xml:space="preserve">1 </w:t>
      </w:r>
      <w:r w:rsidR="00695CFF">
        <w:rPr>
          <w:rFonts w:ascii="Times New Roman" w:hAnsi="Times New Roman" w:cs="Times New Roman"/>
          <w:bCs/>
          <w:sz w:val="24"/>
          <w:szCs w:val="24"/>
        </w:rPr>
        <w:t>(Andris Dombrovskis)</w:t>
      </w:r>
      <w:r w:rsidR="00264322">
        <w:rPr>
          <w:rFonts w:ascii="Times New Roman" w:hAnsi="Times New Roman" w:cs="Times New Roman"/>
          <w:b/>
          <w:sz w:val="24"/>
          <w:szCs w:val="24"/>
        </w:rPr>
        <w:t>,</w:t>
      </w:r>
      <w:r w:rsidR="00264322">
        <w:rPr>
          <w:rFonts w:ascii="Times New Roman" w:hAnsi="Times New Roman" w:cs="Times New Roman"/>
          <w:sz w:val="24"/>
          <w:szCs w:val="24"/>
        </w:rPr>
        <w:t xml:space="preserve"> Madonas novada pašvaldības dome </w:t>
      </w:r>
      <w:r w:rsidR="00264322">
        <w:rPr>
          <w:rFonts w:ascii="Times New Roman" w:hAnsi="Times New Roman" w:cs="Times New Roman"/>
          <w:b/>
          <w:sz w:val="24"/>
          <w:szCs w:val="24"/>
        </w:rPr>
        <w:t>NOLEMJ:</w:t>
      </w:r>
      <w:r w:rsidR="00264322">
        <w:rPr>
          <w:rFonts w:eastAsia="Calibri"/>
          <w:b/>
          <w:lang w:eastAsia="hi-IN" w:bidi="hi-IN"/>
        </w:rPr>
        <w:t xml:space="preserve">     </w:t>
      </w:r>
    </w:p>
    <w:p w14:paraId="3A5F6E87" w14:textId="46A74999" w:rsidR="00E11DE7" w:rsidRPr="00E11DE7" w:rsidRDefault="00E11DE7" w:rsidP="00264322">
      <w:pPr>
        <w:spacing w:after="0" w:line="252" w:lineRule="auto"/>
        <w:ind w:firstLine="720"/>
        <w:jc w:val="both"/>
        <w:rPr>
          <w:rFonts w:ascii="Times New Roman" w:eastAsia="Calibri" w:hAnsi="Times New Roman" w:cs="Times New Roman"/>
          <w:sz w:val="24"/>
          <w:szCs w:val="24"/>
        </w:rPr>
      </w:pPr>
    </w:p>
    <w:p w14:paraId="7A1FFC7E" w14:textId="73CA42FF" w:rsidR="00E11DE7" w:rsidRPr="00E11DE7" w:rsidRDefault="00E11DE7" w:rsidP="00E11DE7">
      <w:pPr>
        <w:pStyle w:val="Sarakstarindkopa"/>
        <w:numPr>
          <w:ilvl w:val="0"/>
          <w:numId w:val="19"/>
        </w:numPr>
        <w:spacing w:after="0" w:line="240" w:lineRule="auto"/>
        <w:jc w:val="both"/>
        <w:rPr>
          <w:rFonts w:ascii="Times New Roman" w:eastAsia="Calibri" w:hAnsi="Times New Roman" w:cs="Times New Roman"/>
          <w:sz w:val="24"/>
          <w:szCs w:val="24"/>
        </w:rPr>
      </w:pPr>
      <w:r w:rsidRPr="00E11DE7">
        <w:rPr>
          <w:rFonts w:ascii="Times New Roman" w:eastAsia="Calibri" w:hAnsi="Times New Roman" w:cs="Times New Roman"/>
          <w:sz w:val="24"/>
          <w:szCs w:val="24"/>
        </w:rPr>
        <w:t xml:space="preserve">Atbalstīt </w:t>
      </w:r>
      <w:r w:rsidRPr="00E11DE7">
        <w:rPr>
          <w:rFonts w:ascii="Times New Roman" w:hAnsi="Times New Roman" w:cs="Times New Roman"/>
          <w:sz w:val="24"/>
          <w:szCs w:val="24"/>
        </w:rPr>
        <w:t>Madonas Zaļā kora dalību televīzijas kanāla TV3 šovā “Koru kari”, piešķirot finansējumu 1170,</w:t>
      </w:r>
      <w:r w:rsidR="00B206B7">
        <w:rPr>
          <w:rFonts w:ascii="Times New Roman" w:hAnsi="Times New Roman" w:cs="Times New Roman"/>
          <w:sz w:val="24"/>
          <w:szCs w:val="24"/>
        </w:rPr>
        <w:t>00</w:t>
      </w:r>
      <w:r w:rsidRPr="00E11DE7">
        <w:rPr>
          <w:rFonts w:ascii="Times New Roman" w:hAnsi="Times New Roman" w:cs="Times New Roman"/>
          <w:sz w:val="24"/>
          <w:szCs w:val="24"/>
        </w:rPr>
        <w:t xml:space="preserve"> EUR (viens tūkstotis viens simts septiņdesmit </w:t>
      </w:r>
      <w:proofErr w:type="spellStart"/>
      <w:r w:rsidRPr="00E11DE7">
        <w:rPr>
          <w:rFonts w:ascii="Times New Roman" w:hAnsi="Times New Roman" w:cs="Times New Roman"/>
          <w:i/>
          <w:iCs/>
          <w:sz w:val="24"/>
          <w:szCs w:val="24"/>
        </w:rPr>
        <w:t>euro</w:t>
      </w:r>
      <w:proofErr w:type="spellEnd"/>
      <w:r w:rsidRPr="00E11DE7">
        <w:rPr>
          <w:rFonts w:ascii="Times New Roman" w:hAnsi="Times New Roman" w:cs="Times New Roman"/>
          <w:sz w:val="24"/>
          <w:szCs w:val="24"/>
        </w:rPr>
        <w:t xml:space="preserve">) apmērā par </w:t>
      </w:r>
      <w:r w:rsidRPr="00E11DE7">
        <w:rPr>
          <w:rFonts w:ascii="Times New Roman" w:hAnsi="Times New Roman" w:cs="Times New Roman"/>
          <w:sz w:val="24"/>
          <w:szCs w:val="24"/>
        </w:rPr>
        <w:lastRenderedPageBreak/>
        <w:t>katru dalības nedēļu, sākot ar 2026. gada 2. martu, par periodu, kamēr koris turpina dalību, no Madonas pilsētas apvienības nesadalītajiem līdzekļiem.</w:t>
      </w:r>
    </w:p>
    <w:p w14:paraId="38266A9B" w14:textId="5475694D" w:rsidR="00E11DE7" w:rsidRPr="00E11DE7" w:rsidRDefault="00E11DE7" w:rsidP="00E11DE7">
      <w:pPr>
        <w:pStyle w:val="Sarakstarindkopa"/>
        <w:numPr>
          <w:ilvl w:val="0"/>
          <w:numId w:val="19"/>
        </w:numPr>
        <w:spacing w:after="0" w:line="240" w:lineRule="auto"/>
        <w:jc w:val="both"/>
        <w:rPr>
          <w:rFonts w:ascii="Times New Roman" w:eastAsia="Calibri" w:hAnsi="Times New Roman" w:cs="Times New Roman"/>
          <w:sz w:val="24"/>
          <w:szCs w:val="24"/>
        </w:rPr>
      </w:pPr>
      <w:r w:rsidRPr="00E11DE7">
        <w:rPr>
          <w:rFonts w:ascii="Times New Roman" w:hAnsi="Times New Roman" w:cs="Times New Roman"/>
          <w:sz w:val="24"/>
          <w:szCs w:val="24"/>
        </w:rPr>
        <w:t>Piešķirt EUR 460,</w:t>
      </w:r>
      <w:r w:rsidR="00B206B7">
        <w:rPr>
          <w:rFonts w:ascii="Times New Roman" w:hAnsi="Times New Roman" w:cs="Times New Roman"/>
          <w:sz w:val="24"/>
          <w:szCs w:val="24"/>
        </w:rPr>
        <w:t>00</w:t>
      </w:r>
      <w:r w:rsidRPr="00E11DE7">
        <w:rPr>
          <w:rFonts w:ascii="Times New Roman" w:hAnsi="Times New Roman" w:cs="Times New Roman"/>
          <w:sz w:val="24"/>
          <w:szCs w:val="24"/>
        </w:rPr>
        <w:t xml:space="preserve"> (četri simti sešdesmit </w:t>
      </w:r>
      <w:proofErr w:type="spellStart"/>
      <w:r w:rsidRPr="00E11DE7">
        <w:rPr>
          <w:rFonts w:ascii="Times New Roman" w:hAnsi="Times New Roman" w:cs="Times New Roman"/>
          <w:i/>
          <w:iCs/>
          <w:sz w:val="24"/>
          <w:szCs w:val="24"/>
        </w:rPr>
        <w:t>euro</w:t>
      </w:r>
      <w:proofErr w:type="spellEnd"/>
      <w:r w:rsidRPr="00E11DE7">
        <w:rPr>
          <w:rFonts w:ascii="Times New Roman" w:hAnsi="Times New Roman" w:cs="Times New Roman"/>
          <w:sz w:val="24"/>
          <w:szCs w:val="24"/>
        </w:rPr>
        <w:t xml:space="preserve">) </w:t>
      </w:r>
      <w:r w:rsidRPr="00E11DE7">
        <w:rPr>
          <w:rFonts w:ascii="Times New Roman" w:hAnsi="Times New Roman" w:cs="Times New Roman"/>
          <w:color w:val="000000"/>
          <w:sz w:val="24"/>
          <w:szCs w:val="24"/>
        </w:rPr>
        <w:t xml:space="preserve">kora dalībnieku un komandas t-kreklu </w:t>
      </w:r>
      <w:proofErr w:type="spellStart"/>
      <w:r w:rsidRPr="00E11DE7">
        <w:rPr>
          <w:rFonts w:ascii="Times New Roman" w:hAnsi="Times New Roman" w:cs="Times New Roman"/>
          <w:color w:val="000000"/>
          <w:sz w:val="24"/>
          <w:szCs w:val="24"/>
        </w:rPr>
        <w:t>apdrukai</w:t>
      </w:r>
      <w:proofErr w:type="spellEnd"/>
      <w:r w:rsidRPr="00E11DE7">
        <w:rPr>
          <w:rFonts w:ascii="Times New Roman" w:hAnsi="Times New Roman" w:cs="Times New Roman"/>
          <w:color w:val="000000"/>
          <w:sz w:val="24"/>
          <w:szCs w:val="24"/>
        </w:rPr>
        <w:t xml:space="preserve">, iekļaujot Madonas novada simboliku un “Madona 100” logotipu </w:t>
      </w:r>
      <w:r w:rsidRPr="00E11DE7">
        <w:rPr>
          <w:rFonts w:ascii="Times New Roman" w:hAnsi="Times New Roman" w:cs="Times New Roman"/>
          <w:sz w:val="24"/>
          <w:szCs w:val="24"/>
        </w:rPr>
        <w:t>no Madonas pilsētas apvienības nesadalītajiem līdzekļiem;</w:t>
      </w:r>
    </w:p>
    <w:p w14:paraId="34D48776" w14:textId="77777777" w:rsidR="00E11DE7" w:rsidRPr="00E11DE7" w:rsidRDefault="00E11DE7" w:rsidP="00E11DE7">
      <w:pPr>
        <w:pStyle w:val="Sarakstarindkopa"/>
        <w:numPr>
          <w:ilvl w:val="0"/>
          <w:numId w:val="19"/>
        </w:numPr>
        <w:spacing w:after="0" w:line="240" w:lineRule="auto"/>
        <w:jc w:val="both"/>
        <w:rPr>
          <w:rFonts w:ascii="Times New Roman" w:eastAsia="Calibri" w:hAnsi="Times New Roman" w:cs="Times New Roman"/>
          <w:sz w:val="24"/>
          <w:szCs w:val="24"/>
        </w:rPr>
      </w:pPr>
      <w:r w:rsidRPr="00E11DE7">
        <w:rPr>
          <w:rFonts w:ascii="Times New Roman" w:hAnsi="Times New Roman" w:cs="Times New Roman"/>
          <w:color w:val="000000"/>
          <w:sz w:val="24"/>
          <w:szCs w:val="24"/>
        </w:rPr>
        <w:t xml:space="preserve">Noteikt, ka kopējā pašvaldības atbalsta summa nepārsniedz 10 000,00 EUR (desmit tūkstoši </w:t>
      </w:r>
      <w:proofErr w:type="spellStart"/>
      <w:r w:rsidRPr="00E11DE7">
        <w:rPr>
          <w:rFonts w:ascii="Times New Roman" w:hAnsi="Times New Roman" w:cs="Times New Roman"/>
          <w:i/>
          <w:iCs/>
          <w:color w:val="000000"/>
          <w:sz w:val="24"/>
          <w:szCs w:val="24"/>
        </w:rPr>
        <w:t>euro</w:t>
      </w:r>
      <w:proofErr w:type="spellEnd"/>
      <w:r w:rsidRPr="00E11DE7">
        <w:rPr>
          <w:rFonts w:ascii="Times New Roman" w:hAnsi="Times New Roman" w:cs="Times New Roman"/>
          <w:color w:val="000000"/>
          <w:sz w:val="24"/>
          <w:szCs w:val="24"/>
        </w:rPr>
        <w:t>);</w:t>
      </w:r>
    </w:p>
    <w:p w14:paraId="585D9AD3" w14:textId="77777777" w:rsidR="00E11DE7" w:rsidRPr="00E11DE7" w:rsidRDefault="00E11DE7" w:rsidP="00E11DE7">
      <w:pPr>
        <w:pStyle w:val="Sarakstarindkopa"/>
        <w:numPr>
          <w:ilvl w:val="0"/>
          <w:numId w:val="19"/>
        </w:numPr>
        <w:spacing w:after="0" w:line="240" w:lineRule="auto"/>
        <w:jc w:val="both"/>
        <w:rPr>
          <w:rFonts w:ascii="Times New Roman" w:eastAsia="Calibri" w:hAnsi="Times New Roman" w:cs="Times New Roman"/>
          <w:sz w:val="24"/>
          <w:szCs w:val="24"/>
        </w:rPr>
      </w:pPr>
      <w:r w:rsidRPr="00E11DE7">
        <w:rPr>
          <w:rFonts w:ascii="Times New Roman" w:hAnsi="Times New Roman" w:cs="Times New Roman"/>
          <w:sz w:val="24"/>
          <w:szCs w:val="24"/>
        </w:rPr>
        <w:t>Atbalstīt Madonas Zaļā kora dalībnieku nokļūšanu uz tiešraidēm Rīgā, nodrošinot nepieciešamo transportu laikposmā, kamēr koris piedalās šovā.</w:t>
      </w:r>
    </w:p>
    <w:p w14:paraId="76867299" w14:textId="77777777" w:rsidR="00E11DE7" w:rsidRPr="00E11DE7" w:rsidRDefault="00E11DE7" w:rsidP="00E11DE7">
      <w:pPr>
        <w:spacing w:after="0"/>
        <w:jc w:val="both"/>
        <w:rPr>
          <w:rFonts w:ascii="Times New Roman" w:eastAsia="Calibri" w:hAnsi="Times New Roman" w:cs="Times New Roman"/>
          <w:i/>
          <w:sz w:val="24"/>
          <w:szCs w:val="24"/>
        </w:rPr>
      </w:pPr>
    </w:p>
    <w:p w14:paraId="1EE74967" w14:textId="77777777" w:rsidR="00E11DE7" w:rsidRPr="00B206B7" w:rsidRDefault="00E11DE7" w:rsidP="00857932">
      <w:pPr>
        <w:spacing w:after="0" w:line="276" w:lineRule="auto"/>
        <w:jc w:val="both"/>
        <w:rPr>
          <w:rFonts w:ascii="Times New Roman" w:hAnsi="Times New Roman" w:cs="Times New Roman"/>
          <w:i/>
          <w:sz w:val="24"/>
          <w:szCs w:val="24"/>
        </w:rPr>
      </w:pPr>
      <w:r w:rsidRPr="00B206B7">
        <w:rPr>
          <w:rFonts w:ascii="Times New Roman" w:eastAsia="Calibri" w:hAnsi="Times New Roman" w:cs="Times New Roman"/>
          <w:i/>
          <w:sz w:val="24"/>
          <w:szCs w:val="24"/>
        </w:rPr>
        <w:t xml:space="preserve">Pielikumā:  </w:t>
      </w:r>
      <w:r w:rsidRPr="00B206B7">
        <w:rPr>
          <w:rFonts w:ascii="Times New Roman" w:hAnsi="Times New Roman" w:cs="Times New Roman"/>
          <w:i/>
          <w:sz w:val="24"/>
          <w:szCs w:val="24"/>
        </w:rPr>
        <w:t>Madonas Zaļā kora dalības TV3 šovā “Koru kari” izdevumu tāme</w:t>
      </w:r>
    </w:p>
    <w:p w14:paraId="29F7A499" w14:textId="77777777" w:rsidR="00E11DE7" w:rsidRPr="00E11DE7" w:rsidRDefault="00E11DE7" w:rsidP="00E11DE7">
      <w:pPr>
        <w:spacing w:after="0"/>
        <w:jc w:val="both"/>
        <w:rPr>
          <w:rFonts w:ascii="Times New Roman" w:eastAsia="Calibri" w:hAnsi="Times New Roman" w:cs="Times New Roman"/>
          <w:i/>
          <w:sz w:val="24"/>
          <w:szCs w:val="24"/>
        </w:rPr>
      </w:pPr>
    </w:p>
    <w:p w14:paraId="5D4FA263" w14:textId="77777777" w:rsidR="003F3216" w:rsidRDefault="003F3216" w:rsidP="008B2DD3">
      <w:pPr>
        <w:spacing w:after="0" w:line="240" w:lineRule="auto"/>
        <w:ind w:right="-1"/>
        <w:jc w:val="both"/>
        <w:rPr>
          <w:rFonts w:ascii="Times New Roman" w:eastAsia="Times New Roman" w:hAnsi="Times New Roman" w:cs="Times New Roman"/>
          <w:b/>
          <w:kern w:val="0"/>
          <w:sz w:val="24"/>
          <w:szCs w:val="24"/>
          <w:lang w:eastAsia="lv-LV"/>
          <w14:ligatures w14:val="none"/>
        </w:rPr>
      </w:pPr>
    </w:p>
    <w:p w14:paraId="36B46D82" w14:textId="77777777" w:rsidR="004E1FAD" w:rsidRPr="00990740" w:rsidRDefault="004E1FAD" w:rsidP="00E65FD2">
      <w:pPr>
        <w:spacing w:after="0" w:line="240" w:lineRule="auto"/>
        <w:jc w:val="both"/>
        <w:rPr>
          <w:rFonts w:ascii="Times New Roman" w:hAnsi="Times New Roman" w:cs="Times New Roman"/>
          <w:kern w:val="0"/>
          <w:sz w:val="24"/>
          <w:szCs w:val="24"/>
          <w14:ligatures w14:val="none"/>
        </w:rPr>
      </w:pPr>
    </w:p>
    <w:p w14:paraId="4078BB38" w14:textId="77777777" w:rsidR="00DA21EE" w:rsidRPr="00990740" w:rsidRDefault="00DA21EE" w:rsidP="00E65FD2">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 xml:space="preserve">A. </w:t>
      </w:r>
      <w:proofErr w:type="spellStart"/>
      <w:r w:rsidRPr="00990740">
        <w:rPr>
          <w:rFonts w:ascii="Times New Roman" w:hAnsi="Times New Roman" w:cs="Times New Roman"/>
          <w:kern w:val="0"/>
          <w:sz w:val="24"/>
          <w:szCs w:val="24"/>
          <w14:ligatures w14:val="none"/>
        </w:rPr>
        <w:t>Lungevičs</w:t>
      </w:r>
      <w:proofErr w:type="spellEnd"/>
    </w:p>
    <w:p w14:paraId="3E61D9B5" w14:textId="77777777" w:rsidR="004E1FAD" w:rsidRDefault="004E1FAD" w:rsidP="00E65FD2">
      <w:pPr>
        <w:spacing w:after="0" w:line="240" w:lineRule="auto"/>
        <w:jc w:val="both"/>
        <w:rPr>
          <w:rFonts w:ascii="Times New Roman" w:hAnsi="Times New Roman" w:cs="Times New Roman"/>
          <w:kern w:val="0"/>
          <w:sz w:val="24"/>
          <w:szCs w:val="24"/>
          <w14:ligatures w14:val="none"/>
        </w:rPr>
      </w:pPr>
    </w:p>
    <w:p w14:paraId="1FD51D40" w14:textId="77777777" w:rsidR="008B2DD3" w:rsidRDefault="008B2DD3" w:rsidP="00E65FD2">
      <w:pPr>
        <w:spacing w:after="0" w:line="240" w:lineRule="auto"/>
        <w:jc w:val="both"/>
        <w:rPr>
          <w:rFonts w:ascii="Times New Roman" w:hAnsi="Times New Roman" w:cs="Times New Roman"/>
          <w:kern w:val="0"/>
          <w:sz w:val="24"/>
          <w:szCs w:val="24"/>
          <w14:ligatures w14:val="none"/>
        </w:rPr>
      </w:pPr>
    </w:p>
    <w:p w14:paraId="01344872" w14:textId="77777777" w:rsidR="008B2DD3" w:rsidRPr="00990740" w:rsidRDefault="008B2DD3" w:rsidP="00E65FD2">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195B59E9" w14:textId="77777777" w:rsidR="00857932" w:rsidRPr="00E11DE7" w:rsidRDefault="00857932" w:rsidP="00857932">
      <w:pPr>
        <w:jc w:val="both"/>
        <w:rPr>
          <w:rFonts w:ascii="Times New Roman" w:hAnsi="Times New Roman" w:cs="Times New Roman"/>
          <w:sz w:val="24"/>
          <w:szCs w:val="24"/>
        </w:rPr>
      </w:pPr>
      <w:proofErr w:type="spellStart"/>
      <w:r w:rsidRPr="00E11DE7">
        <w:rPr>
          <w:rFonts w:ascii="Times New Roman" w:eastAsia="Calibri" w:hAnsi="Times New Roman" w:cs="Times New Roman"/>
          <w:i/>
          <w:sz w:val="24"/>
          <w:szCs w:val="24"/>
        </w:rPr>
        <w:t>Torstere</w:t>
      </w:r>
      <w:proofErr w:type="spellEnd"/>
      <w:r w:rsidRPr="00E11DE7">
        <w:rPr>
          <w:rFonts w:ascii="Times New Roman" w:eastAsia="Calibri" w:hAnsi="Times New Roman" w:cs="Times New Roman"/>
          <w:i/>
          <w:sz w:val="24"/>
          <w:szCs w:val="24"/>
        </w:rPr>
        <w:t xml:space="preserve">  22034411</w:t>
      </w:r>
    </w:p>
    <w:p w14:paraId="281F22FD" w14:textId="5428F8F6" w:rsidR="003945A1" w:rsidRPr="007A73FE" w:rsidRDefault="003945A1" w:rsidP="008B2DD3">
      <w:pPr>
        <w:jc w:val="both"/>
        <w:rPr>
          <w:rFonts w:ascii="Times New Roman" w:hAnsi="Times New Roman" w:cs="Times New Roman"/>
          <w:i/>
          <w:iCs/>
          <w:sz w:val="24"/>
          <w:szCs w:val="24"/>
        </w:rPr>
      </w:pPr>
    </w:p>
    <w:sectPr w:rsidR="003945A1" w:rsidRPr="007A73FE"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8A5CD" w14:textId="77777777" w:rsidR="00F45681" w:rsidRPr="00CA050C" w:rsidRDefault="00F45681">
      <w:pPr>
        <w:spacing w:after="0" w:line="240" w:lineRule="auto"/>
      </w:pPr>
      <w:r w:rsidRPr="00CA050C">
        <w:separator/>
      </w:r>
    </w:p>
  </w:endnote>
  <w:endnote w:type="continuationSeparator" w:id="0">
    <w:p w14:paraId="22F99BB5" w14:textId="77777777" w:rsidR="00F45681" w:rsidRPr="00CA050C" w:rsidRDefault="00F45681">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433D9" w14:textId="77777777" w:rsidR="00F45681" w:rsidRPr="00CA050C" w:rsidRDefault="00F45681">
      <w:pPr>
        <w:spacing w:after="0" w:line="240" w:lineRule="auto"/>
      </w:pPr>
      <w:r w:rsidRPr="00CA050C">
        <w:separator/>
      </w:r>
    </w:p>
  </w:footnote>
  <w:footnote w:type="continuationSeparator" w:id="0">
    <w:p w14:paraId="277581B7" w14:textId="77777777" w:rsidR="00F45681" w:rsidRPr="00CA050C" w:rsidRDefault="00F45681">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8"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11"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8"/>
  </w:num>
  <w:num w:numId="2" w16cid:durableId="1878397767">
    <w:abstractNumId w:val="10"/>
  </w:num>
  <w:num w:numId="3" w16cid:durableId="1845705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2"/>
  </w:num>
  <w:num w:numId="9" w16cid:durableId="1746954729">
    <w:abstractNumId w:val="1"/>
  </w:num>
  <w:num w:numId="10" w16cid:durableId="1578586607">
    <w:abstractNumId w:val="18"/>
  </w:num>
  <w:num w:numId="11" w16cid:durableId="1346125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12"/>
  </w:num>
  <w:num w:numId="13" w16cid:durableId="647591835">
    <w:abstractNumId w:val="6"/>
  </w:num>
  <w:num w:numId="14" w16cid:durableId="205915150">
    <w:abstractNumId w:val="3"/>
  </w:num>
  <w:num w:numId="15" w16cid:durableId="1911767757">
    <w:abstractNumId w:val="5"/>
  </w:num>
  <w:num w:numId="16" w16cid:durableId="2031951563">
    <w:abstractNumId w:val="11"/>
  </w:num>
  <w:num w:numId="17" w16cid:durableId="1532722903">
    <w:abstractNumId w:val="9"/>
  </w:num>
  <w:num w:numId="18" w16cid:durableId="2111117688">
    <w:abstractNumId w:val="13"/>
  </w:num>
  <w:num w:numId="19" w16cid:durableId="1089423668">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3EC3"/>
    <w:rsid w:val="00134691"/>
    <w:rsid w:val="001348A9"/>
    <w:rsid w:val="00136194"/>
    <w:rsid w:val="00137285"/>
    <w:rsid w:val="00137287"/>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4616"/>
    <w:rsid w:val="0023501B"/>
    <w:rsid w:val="002359E6"/>
    <w:rsid w:val="00236EBF"/>
    <w:rsid w:val="00237356"/>
    <w:rsid w:val="00237B4C"/>
    <w:rsid w:val="00247684"/>
    <w:rsid w:val="002478FD"/>
    <w:rsid w:val="002500C9"/>
    <w:rsid w:val="00252313"/>
    <w:rsid w:val="002553BE"/>
    <w:rsid w:val="002564C8"/>
    <w:rsid w:val="0025650D"/>
    <w:rsid w:val="00256615"/>
    <w:rsid w:val="00257592"/>
    <w:rsid w:val="00257F4A"/>
    <w:rsid w:val="00257FBA"/>
    <w:rsid w:val="002628DA"/>
    <w:rsid w:val="00262941"/>
    <w:rsid w:val="002637CB"/>
    <w:rsid w:val="00263F58"/>
    <w:rsid w:val="00264322"/>
    <w:rsid w:val="0026511E"/>
    <w:rsid w:val="00265EF5"/>
    <w:rsid w:val="00266244"/>
    <w:rsid w:val="0026671D"/>
    <w:rsid w:val="00266F26"/>
    <w:rsid w:val="00271048"/>
    <w:rsid w:val="00271945"/>
    <w:rsid w:val="00271F71"/>
    <w:rsid w:val="00272114"/>
    <w:rsid w:val="00272F5F"/>
    <w:rsid w:val="00276459"/>
    <w:rsid w:val="00277801"/>
    <w:rsid w:val="00280C8F"/>
    <w:rsid w:val="00283BDF"/>
    <w:rsid w:val="00284C65"/>
    <w:rsid w:val="00286C53"/>
    <w:rsid w:val="002870CE"/>
    <w:rsid w:val="00290C7B"/>
    <w:rsid w:val="002918A3"/>
    <w:rsid w:val="00291DB6"/>
    <w:rsid w:val="00292D6C"/>
    <w:rsid w:val="002933DD"/>
    <w:rsid w:val="00293F74"/>
    <w:rsid w:val="002A2A42"/>
    <w:rsid w:val="002A431F"/>
    <w:rsid w:val="002A7FBC"/>
    <w:rsid w:val="002B0498"/>
    <w:rsid w:val="002B06A0"/>
    <w:rsid w:val="002B082C"/>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06C"/>
    <w:rsid w:val="002F4F81"/>
    <w:rsid w:val="002F6A8C"/>
    <w:rsid w:val="002F7368"/>
    <w:rsid w:val="00301F42"/>
    <w:rsid w:val="00303771"/>
    <w:rsid w:val="0030395D"/>
    <w:rsid w:val="00304A97"/>
    <w:rsid w:val="00304FE7"/>
    <w:rsid w:val="00305B3F"/>
    <w:rsid w:val="00306934"/>
    <w:rsid w:val="00310A4C"/>
    <w:rsid w:val="00310A98"/>
    <w:rsid w:val="0031209D"/>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1F25"/>
    <w:rsid w:val="003D2819"/>
    <w:rsid w:val="003D2B3B"/>
    <w:rsid w:val="003D588D"/>
    <w:rsid w:val="003D5C7F"/>
    <w:rsid w:val="003D64A7"/>
    <w:rsid w:val="003D71EA"/>
    <w:rsid w:val="003D7788"/>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27857"/>
    <w:rsid w:val="004314B1"/>
    <w:rsid w:val="0043189E"/>
    <w:rsid w:val="004332F8"/>
    <w:rsid w:val="0043375E"/>
    <w:rsid w:val="0043603E"/>
    <w:rsid w:val="00437527"/>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17A87"/>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C10"/>
    <w:rsid w:val="00556C3E"/>
    <w:rsid w:val="0056128A"/>
    <w:rsid w:val="005612FE"/>
    <w:rsid w:val="00562004"/>
    <w:rsid w:val="005620A8"/>
    <w:rsid w:val="005647BC"/>
    <w:rsid w:val="00564859"/>
    <w:rsid w:val="005666C6"/>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85F"/>
    <w:rsid w:val="00674DA7"/>
    <w:rsid w:val="00675366"/>
    <w:rsid w:val="0067562F"/>
    <w:rsid w:val="0067577F"/>
    <w:rsid w:val="00676A97"/>
    <w:rsid w:val="00676ABB"/>
    <w:rsid w:val="0067731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5CFF"/>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537B"/>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3E8"/>
    <w:rsid w:val="008D5928"/>
    <w:rsid w:val="008D59F2"/>
    <w:rsid w:val="008D5F76"/>
    <w:rsid w:val="008D61D1"/>
    <w:rsid w:val="008D6378"/>
    <w:rsid w:val="008D7A66"/>
    <w:rsid w:val="008E1075"/>
    <w:rsid w:val="008E1814"/>
    <w:rsid w:val="008E1F0E"/>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8D7"/>
    <w:rsid w:val="0092602D"/>
    <w:rsid w:val="00927E75"/>
    <w:rsid w:val="009310CC"/>
    <w:rsid w:val="009312BB"/>
    <w:rsid w:val="0093142F"/>
    <w:rsid w:val="0093379C"/>
    <w:rsid w:val="00933B3E"/>
    <w:rsid w:val="00933C67"/>
    <w:rsid w:val="0093470E"/>
    <w:rsid w:val="009352AB"/>
    <w:rsid w:val="009374B9"/>
    <w:rsid w:val="009403F9"/>
    <w:rsid w:val="0094291C"/>
    <w:rsid w:val="0094294E"/>
    <w:rsid w:val="00944EEF"/>
    <w:rsid w:val="00945E07"/>
    <w:rsid w:val="0095024B"/>
    <w:rsid w:val="00950715"/>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B3A24"/>
    <w:rsid w:val="009C1B94"/>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4840"/>
    <w:rsid w:val="00A36DD3"/>
    <w:rsid w:val="00A376D8"/>
    <w:rsid w:val="00A4017D"/>
    <w:rsid w:val="00A411EE"/>
    <w:rsid w:val="00A4157A"/>
    <w:rsid w:val="00A42072"/>
    <w:rsid w:val="00A423B9"/>
    <w:rsid w:val="00A42635"/>
    <w:rsid w:val="00A44808"/>
    <w:rsid w:val="00A459C3"/>
    <w:rsid w:val="00A45FD3"/>
    <w:rsid w:val="00A46225"/>
    <w:rsid w:val="00A46EE1"/>
    <w:rsid w:val="00A4759A"/>
    <w:rsid w:val="00A478F6"/>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3A"/>
    <w:rsid w:val="00A5716F"/>
    <w:rsid w:val="00A600CC"/>
    <w:rsid w:val="00A6045A"/>
    <w:rsid w:val="00A619BC"/>
    <w:rsid w:val="00A63649"/>
    <w:rsid w:val="00A662E7"/>
    <w:rsid w:val="00A677C0"/>
    <w:rsid w:val="00A707F2"/>
    <w:rsid w:val="00A70BB8"/>
    <w:rsid w:val="00A719FA"/>
    <w:rsid w:val="00A73CF8"/>
    <w:rsid w:val="00A75450"/>
    <w:rsid w:val="00A767EA"/>
    <w:rsid w:val="00A771BA"/>
    <w:rsid w:val="00A77FCA"/>
    <w:rsid w:val="00A80493"/>
    <w:rsid w:val="00A80DFF"/>
    <w:rsid w:val="00A80F4E"/>
    <w:rsid w:val="00A811D0"/>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6B7"/>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F3B"/>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489D"/>
    <w:rsid w:val="00D64C4E"/>
    <w:rsid w:val="00D65669"/>
    <w:rsid w:val="00D66A73"/>
    <w:rsid w:val="00D66B27"/>
    <w:rsid w:val="00D67871"/>
    <w:rsid w:val="00D6794D"/>
    <w:rsid w:val="00D70B42"/>
    <w:rsid w:val="00D70ED5"/>
    <w:rsid w:val="00D715DA"/>
    <w:rsid w:val="00D71D3B"/>
    <w:rsid w:val="00D730C1"/>
    <w:rsid w:val="00D76B7D"/>
    <w:rsid w:val="00D80FF8"/>
    <w:rsid w:val="00D8129A"/>
    <w:rsid w:val="00D8212F"/>
    <w:rsid w:val="00D821AC"/>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3AA0"/>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23EE"/>
    <w:rsid w:val="00F33251"/>
    <w:rsid w:val="00F33CC7"/>
    <w:rsid w:val="00F36043"/>
    <w:rsid w:val="00F362E6"/>
    <w:rsid w:val="00F42087"/>
    <w:rsid w:val="00F42CC8"/>
    <w:rsid w:val="00F43448"/>
    <w:rsid w:val="00F451F1"/>
    <w:rsid w:val="00F45681"/>
    <w:rsid w:val="00F45F06"/>
    <w:rsid w:val="00F4625E"/>
    <w:rsid w:val="00F469A4"/>
    <w:rsid w:val="00F46AC0"/>
    <w:rsid w:val="00F476A7"/>
    <w:rsid w:val="00F50983"/>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788"/>
    <w:rsid w:val="00F71BA8"/>
    <w:rsid w:val="00F723CF"/>
    <w:rsid w:val="00F7391B"/>
    <w:rsid w:val="00F74A3E"/>
    <w:rsid w:val="00F76050"/>
    <w:rsid w:val="00F76DC7"/>
    <w:rsid w:val="00F7752E"/>
    <w:rsid w:val="00F80AB7"/>
    <w:rsid w:val="00F82846"/>
    <w:rsid w:val="00F83E2D"/>
    <w:rsid w:val="00F849D6"/>
    <w:rsid w:val="00F84A1A"/>
    <w:rsid w:val="00F87570"/>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1874</TotalTime>
  <Pages>2</Pages>
  <Words>2212</Words>
  <Characters>1261</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717</cp:revision>
  <dcterms:created xsi:type="dcterms:W3CDTF">2024-09-06T08:06:00Z</dcterms:created>
  <dcterms:modified xsi:type="dcterms:W3CDTF">2026-02-26T15:05:00Z</dcterms:modified>
</cp:coreProperties>
</file>